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5C" w:rsidRDefault="00F35E75" w:rsidP="00F35E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УРОКА ПО ФИЗИКЕ 9 КЛАСС</w:t>
      </w:r>
    </w:p>
    <w:p w:rsidR="00E122C2" w:rsidRDefault="00F14016" w:rsidP="00F35E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Повторительно-обобщающий урок </w:t>
      </w:r>
    </w:p>
    <w:p w:rsidR="00F35E75" w:rsidRDefault="00F14016" w:rsidP="00F35E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«</w:t>
      </w:r>
      <w:r w:rsidR="00E122C2" w:rsidRPr="00E122C2">
        <w:rPr>
          <w:rFonts w:ascii="Times New Roman" w:hAnsi="Times New Roman" w:cs="Times New Roman"/>
          <w:b/>
          <w:sz w:val="24"/>
          <w:szCs w:val="24"/>
        </w:rPr>
        <w:t>Физика и ПДД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122C2" w:rsidRDefault="00E122C2" w:rsidP="00F35E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4016" w:rsidRDefault="00F14016" w:rsidP="00F35E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4016" w:rsidRDefault="00F14016" w:rsidP="00F140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урока:1. Определение тормозного пути автомобиля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экстренном  </w:t>
      </w:r>
    </w:p>
    <w:p w:rsidR="00F14016" w:rsidRDefault="00F14016" w:rsidP="00F140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торможении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4016" w:rsidRDefault="00F14016" w:rsidP="00F140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2. Развивать способность наблюдать, делать выводы.</w:t>
      </w:r>
    </w:p>
    <w:p w:rsidR="00F14016" w:rsidRDefault="00F14016" w:rsidP="00F140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3. Воспитание мотивации социального поведения, способности </w:t>
      </w:r>
    </w:p>
    <w:p w:rsidR="00F14016" w:rsidRDefault="00F14016" w:rsidP="00F140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следовать нормам поведения.</w:t>
      </w:r>
    </w:p>
    <w:p w:rsidR="00F14016" w:rsidRDefault="00F14016" w:rsidP="00F140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4016" w:rsidRDefault="00F14016" w:rsidP="00F140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701A72" w:rsidRDefault="00701A72" w:rsidP="00701A7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Фронтальный опрос (5 мин):</w:t>
      </w:r>
    </w:p>
    <w:p w:rsidR="00F14016" w:rsidRPr="00701A72" w:rsidRDefault="00701A72" w:rsidP="00701A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1A72">
        <w:rPr>
          <w:rFonts w:ascii="Times New Roman" w:hAnsi="Times New Roman" w:cs="Times New Roman"/>
          <w:sz w:val="24"/>
          <w:szCs w:val="24"/>
        </w:rPr>
        <w:t>Что называется инерцией</w:t>
      </w:r>
      <w:r w:rsidRPr="00701A7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01A72" w:rsidRDefault="00701A72" w:rsidP="00701A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законах отражена инерция</w:t>
      </w:r>
      <w:r w:rsidRPr="00701A72">
        <w:rPr>
          <w:rFonts w:ascii="Times New Roman" w:hAnsi="Times New Roman" w:cs="Times New Roman"/>
          <w:sz w:val="24"/>
          <w:szCs w:val="24"/>
        </w:rPr>
        <w:t>?</w:t>
      </w:r>
    </w:p>
    <w:p w:rsidR="00701A72" w:rsidRDefault="00701A72" w:rsidP="00701A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велосипедисты не все время крутят педали</w:t>
      </w:r>
      <w:r w:rsidRPr="00701A72">
        <w:rPr>
          <w:rFonts w:ascii="Times New Roman" w:hAnsi="Times New Roman" w:cs="Times New Roman"/>
          <w:sz w:val="24"/>
          <w:szCs w:val="24"/>
        </w:rPr>
        <w:t>?</w:t>
      </w:r>
    </w:p>
    <w:p w:rsidR="00701A72" w:rsidRDefault="00701A72" w:rsidP="00701A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примеры – инерция в помощь при уборке квартиры.</w:t>
      </w:r>
    </w:p>
    <w:p w:rsidR="00701A72" w:rsidRDefault="00701A72" w:rsidP="00701A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Инерция и дорога: почему, споткнувшись, человек падает вперёд</w:t>
      </w:r>
      <w:r w:rsidRPr="00701A7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;  почему, </w:t>
      </w:r>
      <w:r w:rsidR="003C6B7A">
        <w:rPr>
          <w:rFonts w:ascii="Times New Roman" w:hAnsi="Times New Roman" w:cs="Times New Roman"/>
          <w:sz w:val="24"/>
          <w:szCs w:val="24"/>
        </w:rPr>
        <w:t>поскользнувшись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C6B7A">
        <w:rPr>
          <w:rFonts w:ascii="Times New Roman" w:hAnsi="Times New Roman" w:cs="Times New Roman"/>
          <w:sz w:val="24"/>
          <w:szCs w:val="24"/>
        </w:rPr>
        <w:t>человек падает назад</w:t>
      </w:r>
      <w:r w:rsidR="003C6B7A" w:rsidRPr="003C6B7A">
        <w:rPr>
          <w:rFonts w:ascii="Times New Roman" w:hAnsi="Times New Roman" w:cs="Times New Roman"/>
          <w:sz w:val="24"/>
          <w:szCs w:val="24"/>
        </w:rPr>
        <w:t>?</w:t>
      </w:r>
    </w:p>
    <w:p w:rsidR="003C6B7A" w:rsidRDefault="003C6B7A" w:rsidP="003C6B7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6B7A">
        <w:rPr>
          <w:rFonts w:ascii="Times New Roman" w:hAnsi="Times New Roman" w:cs="Times New Roman"/>
          <w:b/>
          <w:sz w:val="24"/>
          <w:szCs w:val="24"/>
        </w:rPr>
        <w:t>Решение задач</w:t>
      </w:r>
      <w:r>
        <w:rPr>
          <w:rFonts w:ascii="Times New Roman" w:hAnsi="Times New Roman" w:cs="Times New Roman"/>
          <w:b/>
          <w:sz w:val="24"/>
          <w:szCs w:val="24"/>
        </w:rPr>
        <w:t xml:space="preserve"> (15-20 мин)</w:t>
      </w:r>
      <w:r w:rsidRPr="003C6B7A">
        <w:rPr>
          <w:rFonts w:ascii="Times New Roman" w:hAnsi="Times New Roman" w:cs="Times New Roman"/>
          <w:b/>
          <w:sz w:val="24"/>
          <w:szCs w:val="24"/>
        </w:rPr>
        <w:t>:</w:t>
      </w:r>
    </w:p>
    <w:p w:rsidR="003C6B7A" w:rsidRDefault="003C6B7A" w:rsidP="003C6B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полна ситуациями, событиями, которые создаем мы сами и окружающий мир. Вы каждый день идете или едите в школу. Одна из ситуаций, которая может возникнуть на дороге, дорожно-транстортное происшествие, т.к. дорога – объект повышенной опасности. Определим тормозной путь автомобиля при</w:t>
      </w:r>
      <w:r w:rsidR="00966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экстренном торможении.</w:t>
      </w:r>
    </w:p>
    <w:p w:rsidR="003C6B7A" w:rsidRDefault="003C6B7A" w:rsidP="003C6B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3C6B7A" w:rsidRDefault="003C6B7A" w:rsidP="003C6B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Пешеход пересекает улицу в </w:t>
      </w:r>
      <w:r>
        <w:rPr>
          <w:rFonts w:ascii="Times New Roman" w:hAnsi="Times New Roman" w:cs="Times New Roman"/>
          <w:i/>
          <w:sz w:val="24"/>
          <w:szCs w:val="24"/>
        </w:rPr>
        <w:t>неположенном</w:t>
      </w:r>
      <w:r>
        <w:rPr>
          <w:rFonts w:ascii="Times New Roman" w:hAnsi="Times New Roman" w:cs="Times New Roman"/>
          <w:sz w:val="24"/>
          <w:szCs w:val="24"/>
        </w:rPr>
        <w:t xml:space="preserve"> месте. Водитель замечает пешехода за 20 метров и начинает экстренное торможение</w:t>
      </w:r>
      <w:r w:rsidR="00932D86">
        <w:rPr>
          <w:rFonts w:ascii="Times New Roman" w:hAnsi="Times New Roman" w:cs="Times New Roman"/>
          <w:sz w:val="24"/>
          <w:szCs w:val="24"/>
        </w:rPr>
        <w:t>. Произойдет ли авария, если скорость автомобиля 60км/ч</w:t>
      </w:r>
      <w:r w:rsidR="00932D86" w:rsidRPr="00932D86">
        <w:rPr>
          <w:rFonts w:ascii="Times New Roman" w:hAnsi="Times New Roman" w:cs="Times New Roman"/>
          <w:sz w:val="24"/>
          <w:szCs w:val="24"/>
        </w:rPr>
        <w:t>?</w:t>
      </w:r>
      <w:r w:rsidR="00932D86">
        <w:rPr>
          <w:rFonts w:ascii="Times New Roman" w:hAnsi="Times New Roman" w:cs="Times New Roman"/>
          <w:sz w:val="24"/>
          <w:szCs w:val="24"/>
        </w:rPr>
        <w:t xml:space="preserve"> Коэффициент трения шин об асфальт 0,7.</w:t>
      </w:r>
    </w:p>
    <w:p w:rsidR="00932D86" w:rsidRDefault="00932D86" w:rsidP="003C6B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231"/>
        <w:gridCol w:w="1134"/>
        <w:gridCol w:w="6237"/>
      </w:tblGrid>
      <w:tr w:rsidR="00932D86" w:rsidTr="00315344">
        <w:trPr>
          <w:trHeight w:val="135"/>
        </w:trPr>
        <w:tc>
          <w:tcPr>
            <w:tcW w:w="123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932D86" w:rsidRDefault="00932D86" w:rsidP="003C6B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Дано:</w:t>
            </w:r>
          </w:p>
          <w:p w:rsidR="00932D86" w:rsidRDefault="00932D86" w:rsidP="003C6B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µ=0,7</w:t>
            </w:r>
          </w:p>
          <w:p w:rsidR="00932D86" w:rsidRDefault="00932D86" w:rsidP="003C6B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v=60</w:t>
            </w:r>
            <w:r w:rsidR="00315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км/ч</w:t>
            </w:r>
          </w:p>
          <w:p w:rsidR="00932D86" w:rsidRDefault="00932D86" w:rsidP="003C6B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FFFFFF" w:themeColor="background1"/>
            </w:tcBorders>
          </w:tcPr>
          <w:p w:rsidR="00932D86" w:rsidRDefault="00315344" w:rsidP="003C6B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СИ:</w:t>
            </w:r>
          </w:p>
          <w:p w:rsidR="00315344" w:rsidRDefault="00315344" w:rsidP="003C6B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44" w:rsidRPr="00315344" w:rsidRDefault="00315344" w:rsidP="003C6B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237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932D86" w:rsidRDefault="00315344" w:rsidP="00315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36.45pt;margin-top:12.4pt;width:0;height:59.2pt;flip:y;z-index:2516613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  <w:p w:rsidR="00315344" w:rsidRPr="00315344" w:rsidRDefault="00315344" w:rsidP="003C6B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y</w:t>
            </w:r>
          </w:p>
          <w:p w:rsidR="00315344" w:rsidRDefault="00315344" w:rsidP="003C6B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44" w:rsidRPr="00315344" w:rsidRDefault="00315344" w:rsidP="00315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left:0;text-align:left;margin-left:136.45pt;margin-top:3.25pt;width:0;height:26.95pt;flip:y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315344" w:rsidRPr="00315344" w:rsidRDefault="00315344" w:rsidP="003C6B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margin-left:116.95pt;margin-top:10.45pt;width:38.25pt;height:12.75pt;z-index:251658240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F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тр</w:t>
            </w:r>
            <w:proofErr w:type="spellEnd"/>
          </w:p>
          <w:p w:rsidR="00315344" w:rsidRDefault="00315344" w:rsidP="00315344">
            <w:pPr>
              <w:pStyle w:val="a3"/>
              <w:tabs>
                <w:tab w:val="left" w:pos="52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margin-left:136.45pt;margin-top:9.3pt;width:39.75pt;height:0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136.45pt;margin-top:2.65pt;width:.75pt;height:24.75pt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margin-left:54.7pt;margin-top:9.35pt;width:198pt;height:0;z-index:2516592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315344" w:rsidRPr="00315344" w:rsidRDefault="00315344" w:rsidP="00315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</w:tr>
      <w:tr w:rsidR="00932D86" w:rsidTr="00315344">
        <w:trPr>
          <w:trHeight w:val="135"/>
        </w:trPr>
        <w:tc>
          <w:tcPr>
            <w:tcW w:w="123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32D86" w:rsidRDefault="00932D86" w:rsidP="003C6B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86" w:rsidRPr="00315344" w:rsidRDefault="00315344" w:rsidP="003C6B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S-?</w:t>
            </w:r>
          </w:p>
          <w:p w:rsidR="00932D86" w:rsidRDefault="00932D86" w:rsidP="003C6B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FFFFFF" w:themeColor="background1"/>
            </w:tcBorders>
          </w:tcPr>
          <w:p w:rsidR="00932D86" w:rsidRDefault="00932D86" w:rsidP="003C6B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2D86" w:rsidRDefault="00932D86" w:rsidP="003C6B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344" w:rsidRDefault="00315344" w:rsidP="003C6B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Запишем второй закон Ньютона в векторной форме:</w:t>
      </w:r>
    </w:p>
    <w:p w:rsidR="00315344" w:rsidRDefault="00E83875" w:rsidP="003C6B7A">
      <w:pPr>
        <w:pStyle w:val="a3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тр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+m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e>
        </m:acc>
        <m: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</m:acc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:rsidR="00E83875" w:rsidRPr="00E83875" w:rsidRDefault="00E83875" w:rsidP="00E83875">
      <w:pPr>
        <w:pStyle w:val="a3"/>
        <w:spacing w:after="0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2" type="#_x0000_t88" style="position:absolute;left:0;text-align:left;margin-left:97.2pt;margin-top:1.4pt;width:8.25pt;height:30pt;z-index:251664384"/>
        </w:pi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Ох: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ma</w:t>
      </w:r>
      <w:r w:rsidRPr="00E83875">
        <w:rPr>
          <w:rFonts w:ascii="Times New Roman" w:eastAsiaTheme="minorEastAsia" w:hAnsi="Times New Roman" w:cs="Times New Roman"/>
          <w:sz w:val="24"/>
          <w:szCs w:val="24"/>
        </w:rPr>
        <w:t>=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proofErr w:type="spellStart"/>
      <w:proofErr w:type="gram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тр</w:t>
      </w:r>
      <w:proofErr w:type="spellEnd"/>
    </w:p>
    <w:p w:rsidR="00E83875" w:rsidRPr="00E83875" w:rsidRDefault="00E83875" w:rsidP="00E83875">
      <w:pPr>
        <w:pStyle w:val="a3"/>
        <w:tabs>
          <w:tab w:val="left" w:pos="2325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Оу</w:t>
      </w:r>
      <w:proofErr w:type="spellEnd"/>
      <w:r w:rsidRPr="00E8387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E83875">
        <w:rPr>
          <w:rFonts w:ascii="Times New Roman" w:eastAsiaTheme="minorEastAsia" w:hAnsi="Times New Roman" w:cs="Times New Roman"/>
          <w:sz w:val="24"/>
          <w:szCs w:val="24"/>
          <w:lang w:val="en-US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mg</w:t>
      </w:r>
      <w:r w:rsidRPr="00E83875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=&gt;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ma=µN=µmg =&gt; a=µg</w:t>
      </w:r>
      <w:r w:rsidRPr="00E83875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E83875" w:rsidRDefault="00E83875" w:rsidP="00E83875">
      <w:pPr>
        <w:pStyle w:val="a3"/>
        <w:tabs>
          <w:tab w:val="left" w:pos="2325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Мы нашли ускорение. Теперь найдем перемещение.</w:t>
      </w:r>
    </w:p>
    <w:p w:rsidR="00E83875" w:rsidRDefault="0096675E" w:rsidP="00E83875">
      <w:pPr>
        <w:pStyle w:val="a3"/>
        <w:tabs>
          <w:tab w:val="left" w:pos="2325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2µg</m:t>
            </m:r>
          </m:den>
        </m:f>
      </m:oMath>
      <w:r w:rsidRPr="0096675E">
        <w:rPr>
          <w:rFonts w:ascii="Times New Roman" w:eastAsiaTheme="minorEastAsia" w:hAnsi="Times New Roman" w:cs="Times New Roman"/>
          <w:sz w:val="24"/>
          <w:szCs w:val="24"/>
        </w:rPr>
        <w:t xml:space="preserve">         - </w:t>
      </w:r>
      <w:r>
        <w:rPr>
          <w:rFonts w:ascii="Times New Roman" w:eastAsiaTheme="minorEastAsia" w:hAnsi="Times New Roman" w:cs="Times New Roman"/>
          <w:sz w:val="24"/>
          <w:szCs w:val="24"/>
        </w:rPr>
        <w:t>конечная формула</w:t>
      </w:r>
    </w:p>
    <w:p w:rsidR="0096675E" w:rsidRDefault="0096675E" w:rsidP="00E83875">
      <w:pPr>
        <w:pStyle w:val="a3"/>
        <w:tabs>
          <w:tab w:val="left" w:pos="2325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S=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-16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,7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2*0,7*10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=-19,9(м)</m:t>
          </m:r>
        </m:oMath>
      </m:oMathPara>
    </w:p>
    <w:p w:rsidR="0096675E" w:rsidRDefault="0096675E" w:rsidP="00E83875">
      <w:pPr>
        <w:pStyle w:val="a3"/>
        <w:tabs>
          <w:tab w:val="left" w:pos="2325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 xml:space="preserve">Ответ: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S= -19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,9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м.</w:t>
      </w:r>
    </w:p>
    <w:p w:rsidR="0096675E" w:rsidRDefault="0096675E" w:rsidP="0096675E">
      <w:pPr>
        <w:tabs>
          <w:tab w:val="left" w:pos="23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6675E" w:rsidRDefault="00061EB5" w:rsidP="00061EB5">
      <w:pPr>
        <w:tabs>
          <w:tab w:val="left" w:pos="23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6CFC">
        <w:rPr>
          <w:rFonts w:ascii="Times New Roman" w:hAnsi="Times New Roman" w:cs="Times New Roman"/>
          <w:sz w:val="24"/>
          <w:szCs w:val="24"/>
        </w:rPr>
        <w:t xml:space="preserve">   </w:t>
      </w:r>
      <w:r w:rsidR="0096675E">
        <w:rPr>
          <w:rFonts w:ascii="Times New Roman" w:hAnsi="Times New Roman" w:cs="Times New Roman"/>
          <w:sz w:val="24"/>
          <w:szCs w:val="24"/>
        </w:rPr>
        <w:t xml:space="preserve">На первый раз все обошлось благополучно, а что было бы, если за 5 минут до этого </w:t>
      </w:r>
    </w:p>
    <w:p w:rsidR="009A6CFC" w:rsidRPr="009A6CFC" w:rsidRDefault="007A4283" w:rsidP="009A6CFC">
      <w:pPr>
        <w:tabs>
          <w:tab w:val="left" w:pos="23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6CFC">
        <w:rPr>
          <w:rFonts w:ascii="Times New Roman" w:hAnsi="Times New Roman" w:cs="Times New Roman"/>
          <w:sz w:val="24"/>
          <w:szCs w:val="24"/>
        </w:rPr>
        <w:t xml:space="preserve">   </w:t>
      </w:r>
      <w:r w:rsidR="0096675E">
        <w:rPr>
          <w:rFonts w:ascii="Times New Roman" w:hAnsi="Times New Roman" w:cs="Times New Roman"/>
          <w:sz w:val="24"/>
          <w:szCs w:val="24"/>
        </w:rPr>
        <w:t>прошел дождь.</w:t>
      </w:r>
    </w:p>
    <w:p w:rsidR="0096675E" w:rsidRDefault="007A4283" w:rsidP="00061EB5">
      <w:pPr>
        <w:tabs>
          <w:tab w:val="left" w:pos="23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6CFC">
        <w:rPr>
          <w:rFonts w:ascii="Times New Roman" w:hAnsi="Times New Roman" w:cs="Times New Roman"/>
          <w:sz w:val="24"/>
          <w:szCs w:val="24"/>
        </w:rPr>
        <w:t xml:space="preserve">   </w:t>
      </w:r>
      <w:r w:rsidRPr="007A4283">
        <w:rPr>
          <w:rFonts w:ascii="Times New Roman" w:hAnsi="Times New Roman" w:cs="Times New Roman"/>
          <w:b/>
          <w:sz w:val="24"/>
          <w:szCs w:val="24"/>
        </w:rPr>
        <w:t>Задача №2</w:t>
      </w:r>
      <w:proofErr w:type="gramStart"/>
      <w:r w:rsidR="0096675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96675E">
        <w:rPr>
          <w:rFonts w:ascii="Times New Roman" w:hAnsi="Times New Roman" w:cs="Times New Roman"/>
          <w:sz w:val="24"/>
          <w:szCs w:val="24"/>
        </w:rPr>
        <w:t xml:space="preserve">оспользуйтесь справочником по физике и технике и определите </w:t>
      </w:r>
    </w:p>
    <w:p w:rsidR="0096675E" w:rsidRDefault="007A4283" w:rsidP="00061EB5">
      <w:pPr>
        <w:tabs>
          <w:tab w:val="left" w:pos="23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6CFC">
        <w:rPr>
          <w:rFonts w:ascii="Times New Roman" w:hAnsi="Times New Roman" w:cs="Times New Roman"/>
          <w:sz w:val="24"/>
          <w:szCs w:val="24"/>
        </w:rPr>
        <w:t xml:space="preserve">   </w:t>
      </w:r>
      <w:r w:rsidR="0096675E">
        <w:rPr>
          <w:rFonts w:ascii="Times New Roman" w:hAnsi="Times New Roman" w:cs="Times New Roman"/>
          <w:sz w:val="24"/>
          <w:szCs w:val="24"/>
        </w:rPr>
        <w:t>коэффициент трения в этом случае или во время гололёда.</w:t>
      </w:r>
      <w:r w:rsidR="00061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EB5" w:rsidRDefault="00061EB5" w:rsidP="00061EB5">
      <w:pPr>
        <w:tabs>
          <w:tab w:val="left" w:pos="23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4283">
        <w:rPr>
          <w:rFonts w:ascii="Times New Roman" w:hAnsi="Times New Roman" w:cs="Times New Roman"/>
          <w:sz w:val="24"/>
          <w:szCs w:val="24"/>
        </w:rPr>
        <w:t xml:space="preserve">      </w:t>
      </w:r>
      <w:r w:rsidR="009A6CF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Решим подобную задачу с новыми данными.</w:t>
      </w:r>
    </w:p>
    <w:p w:rsidR="00061EB5" w:rsidRDefault="00061EB5" w:rsidP="00061EB5">
      <w:pPr>
        <w:tabs>
          <w:tab w:val="left" w:pos="23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231"/>
        <w:gridCol w:w="1134"/>
        <w:gridCol w:w="6237"/>
      </w:tblGrid>
      <w:tr w:rsidR="00061EB5" w:rsidTr="000C763B">
        <w:trPr>
          <w:trHeight w:val="135"/>
        </w:trPr>
        <w:tc>
          <w:tcPr>
            <w:tcW w:w="123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061EB5" w:rsidRDefault="00061EB5" w:rsidP="000C76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Дано:</w:t>
            </w:r>
          </w:p>
          <w:p w:rsidR="00061EB5" w:rsidRDefault="00061EB5" w:rsidP="000C76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µ=0,5</w:t>
            </w:r>
          </w:p>
          <w:p w:rsidR="00061EB5" w:rsidRDefault="00061EB5" w:rsidP="000C76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v=60 км/ч</w:t>
            </w:r>
          </w:p>
          <w:p w:rsidR="00061EB5" w:rsidRDefault="00061EB5" w:rsidP="000C76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FFFFFF" w:themeColor="background1"/>
            </w:tcBorders>
          </w:tcPr>
          <w:p w:rsidR="00061EB5" w:rsidRDefault="00061EB5" w:rsidP="000C76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СИ:</w:t>
            </w:r>
          </w:p>
          <w:p w:rsidR="00061EB5" w:rsidRDefault="00061EB5" w:rsidP="000C76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5" w:rsidRPr="00315344" w:rsidRDefault="00061EB5" w:rsidP="000C76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237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061EB5" w:rsidRDefault="00061EB5" w:rsidP="000C76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  <w:p w:rsidR="00061EB5" w:rsidRDefault="00061EB5" w:rsidP="00061E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B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S=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-16,7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2*0,5*10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≈27,89(м)</m:t>
              </m:r>
            </m:oMath>
            <w:r w:rsidRPr="00061E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061EB5" w:rsidRDefault="00061EB5" w:rsidP="00061E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5" w:rsidRDefault="00061EB5" w:rsidP="00061E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5" w:rsidRDefault="00061EB5" w:rsidP="00061E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5" w:rsidRPr="00061EB5" w:rsidRDefault="00061EB5" w:rsidP="00061E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S≈27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,89 м</w:t>
            </w:r>
            <w:r w:rsidRPr="00061E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061EB5" w:rsidTr="000C763B">
        <w:trPr>
          <w:trHeight w:val="135"/>
        </w:trPr>
        <w:tc>
          <w:tcPr>
            <w:tcW w:w="123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61EB5" w:rsidRDefault="00061EB5" w:rsidP="000C76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5" w:rsidRPr="00315344" w:rsidRDefault="00061EB5" w:rsidP="000C76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S-?</w:t>
            </w:r>
          </w:p>
          <w:p w:rsidR="00061EB5" w:rsidRDefault="00061EB5" w:rsidP="000C76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FFFFFF" w:themeColor="background1"/>
            </w:tcBorders>
          </w:tcPr>
          <w:p w:rsidR="00061EB5" w:rsidRDefault="00061EB5" w:rsidP="000C76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1EB5" w:rsidRDefault="00061EB5" w:rsidP="000C76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EB5" w:rsidRDefault="00061EB5" w:rsidP="00061EB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61EB5" w:rsidRDefault="007A4283" w:rsidP="00061EB5">
      <w:pPr>
        <w:tabs>
          <w:tab w:val="left" w:pos="23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A6CFC">
        <w:rPr>
          <w:rFonts w:ascii="Times New Roman" w:hAnsi="Times New Roman" w:cs="Times New Roman"/>
          <w:sz w:val="24"/>
          <w:szCs w:val="24"/>
        </w:rPr>
        <w:t xml:space="preserve">  </w:t>
      </w:r>
      <w:r w:rsidR="00061EB5">
        <w:rPr>
          <w:rFonts w:ascii="Times New Roman" w:hAnsi="Times New Roman" w:cs="Times New Roman"/>
          <w:sz w:val="24"/>
          <w:szCs w:val="24"/>
        </w:rPr>
        <w:t xml:space="preserve">На этот раз дорожно-транспортного происшествия не избежать, пешеход будет   </w:t>
      </w:r>
    </w:p>
    <w:p w:rsidR="007A4283" w:rsidRDefault="007A4283" w:rsidP="00061EB5">
      <w:pPr>
        <w:tabs>
          <w:tab w:val="left" w:pos="23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A6CFC">
        <w:rPr>
          <w:rFonts w:ascii="Times New Roman" w:hAnsi="Times New Roman" w:cs="Times New Roman"/>
          <w:sz w:val="24"/>
          <w:szCs w:val="24"/>
        </w:rPr>
        <w:t xml:space="preserve">  </w:t>
      </w:r>
      <w:r w:rsidR="00061EB5">
        <w:rPr>
          <w:rFonts w:ascii="Times New Roman" w:hAnsi="Times New Roman" w:cs="Times New Roman"/>
          <w:sz w:val="24"/>
          <w:szCs w:val="24"/>
        </w:rPr>
        <w:t>сбит. Итак, мы убедились еще раз в том, что дорога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061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061EB5">
        <w:rPr>
          <w:rFonts w:ascii="Times New Roman" w:hAnsi="Times New Roman" w:cs="Times New Roman"/>
          <w:sz w:val="24"/>
          <w:szCs w:val="24"/>
        </w:rPr>
        <w:t xml:space="preserve">объект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повышенной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283" w:rsidRDefault="007A4283" w:rsidP="00061EB5">
      <w:pPr>
        <w:tabs>
          <w:tab w:val="left" w:pos="23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A6C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опасности. Помогают избежать этих опасных ситуаций на дорогах, конечно же, </w:t>
      </w:r>
    </w:p>
    <w:p w:rsidR="00061EB5" w:rsidRDefault="007A4283" w:rsidP="00061EB5">
      <w:pPr>
        <w:tabs>
          <w:tab w:val="left" w:pos="23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A6C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знаки дорожного движения.</w:t>
      </w:r>
    </w:p>
    <w:p w:rsidR="009A6CFC" w:rsidRPr="009A6CFC" w:rsidRDefault="009A6CFC" w:rsidP="009A6CFC">
      <w:pPr>
        <w:pStyle w:val="a3"/>
        <w:numPr>
          <w:ilvl w:val="0"/>
          <w:numId w:val="2"/>
        </w:numPr>
        <w:tabs>
          <w:tab w:val="left" w:pos="23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в тетрадях (15-20 мин)</w:t>
      </w:r>
    </w:p>
    <w:p w:rsidR="007A4283" w:rsidRDefault="007A4283" w:rsidP="00061EB5">
      <w:pPr>
        <w:tabs>
          <w:tab w:val="left" w:pos="23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A6CFC">
        <w:rPr>
          <w:rFonts w:ascii="Times New Roman" w:hAnsi="Times New Roman" w:cs="Times New Roman"/>
          <w:sz w:val="24"/>
          <w:szCs w:val="24"/>
        </w:rPr>
        <w:t xml:space="preserve">  </w:t>
      </w:r>
      <w:r w:rsidRPr="007A4283">
        <w:rPr>
          <w:rFonts w:ascii="Times New Roman" w:hAnsi="Times New Roman" w:cs="Times New Roman"/>
          <w:b/>
          <w:sz w:val="24"/>
          <w:szCs w:val="24"/>
        </w:rPr>
        <w:t>Задача №3</w:t>
      </w:r>
    </w:p>
    <w:p w:rsidR="008D0883" w:rsidRDefault="007A4283" w:rsidP="00061EB5">
      <w:pPr>
        <w:tabs>
          <w:tab w:val="left" w:pos="23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A6CF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Заполните таблицу зависимости длины тормозного пути автомобиля,</w:t>
      </w:r>
      <w:r w:rsidR="008D0883">
        <w:rPr>
          <w:rFonts w:ascii="Times New Roman" w:hAnsi="Times New Roman" w:cs="Times New Roman"/>
          <w:sz w:val="24"/>
          <w:szCs w:val="24"/>
        </w:rPr>
        <w:t xml:space="preserve"> движущегося </w:t>
      </w:r>
    </w:p>
    <w:p w:rsidR="008D0883" w:rsidRDefault="008D0883" w:rsidP="00061EB5">
      <w:pPr>
        <w:tabs>
          <w:tab w:val="left" w:pos="23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A6C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 наклонной дороге с булыжным покрытием или по мокрому асфальтобетону,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283" w:rsidRDefault="008D0883" w:rsidP="00061EB5">
      <w:pPr>
        <w:tabs>
          <w:tab w:val="left" w:pos="23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A6C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скорости движения автомобиля, если такая зависимость задаётся формулой:</w:t>
      </w:r>
    </w:p>
    <w:p w:rsidR="008D0883" w:rsidRDefault="008D0883" w:rsidP="00061EB5">
      <w:pPr>
        <w:tabs>
          <w:tab w:val="left" w:pos="2325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6C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S=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2µg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, </w:t>
      </w:r>
    </w:p>
    <w:p w:rsidR="008D0883" w:rsidRDefault="008D0883" w:rsidP="00061EB5">
      <w:pPr>
        <w:tabs>
          <w:tab w:val="left" w:pos="2325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9A6CF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где v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скорость автомобиля к началу момента торможения (в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м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/с), µ=0,60;</w:t>
      </w:r>
    </w:p>
    <w:p w:rsidR="008D0883" w:rsidRDefault="008D0883" w:rsidP="00061EB5">
      <w:pPr>
        <w:tabs>
          <w:tab w:val="left" w:pos="23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9A6CF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Theme="minorEastAsia" w:hAnsi="Times New Roman" w:cs="Times New Roman"/>
          <w:sz w:val="24"/>
          <w:szCs w:val="24"/>
        </w:rPr>
        <w:t>=9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,8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м/с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9A6CFC">
        <w:rPr>
          <w:rFonts w:ascii="Times New Roman" w:eastAsiaTheme="minorEastAsia" w:hAnsi="Times New Roman" w:cs="Times New Roman"/>
          <w:sz w:val="24"/>
          <w:szCs w:val="24"/>
        </w:rPr>
        <w:t xml:space="preserve">Заполните таблицу для значений </w:t>
      </w:r>
      <w:r w:rsidR="009A6CFC">
        <w:rPr>
          <w:rFonts w:ascii="Times New Roman" w:hAnsi="Times New Roman" w:cs="Times New Roman"/>
          <w:sz w:val="24"/>
          <w:szCs w:val="24"/>
        </w:rPr>
        <w:t>V</w:t>
      </w:r>
      <w:r w:rsidR="009A6CF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9A6CFC">
        <w:rPr>
          <w:rFonts w:ascii="Times New Roman" w:hAnsi="Times New Roman" w:cs="Times New Roman"/>
          <w:sz w:val="24"/>
          <w:szCs w:val="24"/>
        </w:rPr>
        <w:t xml:space="preserve"> от 20км/ч до 100км/ч.</w:t>
      </w:r>
    </w:p>
    <w:p w:rsidR="009A6CFC" w:rsidRPr="009A6CFC" w:rsidRDefault="009A6CFC" w:rsidP="00061EB5">
      <w:pPr>
        <w:tabs>
          <w:tab w:val="left" w:pos="2325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4"/>
        <w:tblW w:w="9213" w:type="dxa"/>
        <w:tblInd w:w="534" w:type="dxa"/>
        <w:tblLook w:val="04A0"/>
      </w:tblPr>
      <w:tblGrid>
        <w:gridCol w:w="1134"/>
        <w:gridCol w:w="992"/>
        <w:gridCol w:w="992"/>
        <w:gridCol w:w="992"/>
        <w:gridCol w:w="993"/>
        <w:gridCol w:w="992"/>
        <w:gridCol w:w="992"/>
        <w:gridCol w:w="1134"/>
        <w:gridCol w:w="992"/>
      </w:tblGrid>
      <w:tr w:rsidR="008D0883" w:rsidTr="009A6CFC">
        <w:tc>
          <w:tcPr>
            <w:tcW w:w="1134" w:type="dxa"/>
          </w:tcPr>
          <w:p w:rsidR="008D0883" w:rsidRPr="008D0883" w:rsidRDefault="009A6CFC" w:rsidP="00061EB5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8D08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8D0883">
              <w:rPr>
                <w:rFonts w:ascii="Times New Roman" w:hAnsi="Times New Roman" w:cs="Times New Roman"/>
                <w:sz w:val="24"/>
                <w:szCs w:val="24"/>
              </w:rPr>
              <w:t>(м/с)</w:t>
            </w:r>
          </w:p>
        </w:tc>
        <w:tc>
          <w:tcPr>
            <w:tcW w:w="992" w:type="dxa"/>
          </w:tcPr>
          <w:p w:rsidR="008D0883" w:rsidRDefault="008D0883" w:rsidP="00061EB5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883" w:rsidRDefault="008D0883" w:rsidP="00061EB5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883" w:rsidRDefault="008D0883" w:rsidP="009A6CFC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0883" w:rsidRDefault="008D0883" w:rsidP="00061EB5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883" w:rsidRDefault="008D0883" w:rsidP="00061EB5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883" w:rsidRDefault="008D0883" w:rsidP="00061EB5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0883" w:rsidRDefault="008D0883" w:rsidP="00061EB5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883" w:rsidRDefault="008D0883" w:rsidP="00061EB5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883" w:rsidTr="009A6CFC">
        <w:tc>
          <w:tcPr>
            <w:tcW w:w="1134" w:type="dxa"/>
          </w:tcPr>
          <w:p w:rsidR="008D0883" w:rsidRPr="009A6CFC" w:rsidRDefault="009A6CFC" w:rsidP="009A6CFC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8D0883" w:rsidRDefault="008D0883" w:rsidP="00061EB5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883" w:rsidRDefault="008D0883" w:rsidP="00061EB5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883" w:rsidRDefault="008D0883" w:rsidP="009A6CFC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0883" w:rsidRDefault="008D0883" w:rsidP="00061EB5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883" w:rsidRDefault="008D0883" w:rsidP="00061EB5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883" w:rsidRDefault="008D0883" w:rsidP="00061EB5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0883" w:rsidRDefault="008D0883" w:rsidP="00061EB5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883" w:rsidRDefault="008D0883" w:rsidP="00061EB5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883" w:rsidRDefault="009A6CFC" w:rsidP="00061EB5">
      <w:pPr>
        <w:tabs>
          <w:tab w:val="left" w:pos="23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A6CFC" w:rsidRPr="009A6CFC" w:rsidRDefault="009A6CFC" w:rsidP="009A6CFC">
      <w:pPr>
        <w:pStyle w:val="a3"/>
        <w:numPr>
          <w:ilvl w:val="0"/>
          <w:numId w:val="2"/>
        </w:numPr>
        <w:tabs>
          <w:tab w:val="left" w:pos="23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9A6CFC" w:rsidRPr="009A6CFC" w:rsidRDefault="009A6CFC" w:rsidP="009A6CFC">
      <w:pPr>
        <w:pStyle w:val="a3"/>
        <w:tabs>
          <w:tab w:val="left" w:pos="23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увеличении скорости движения автомобиля вдвое его тормозной путь увеличивается в 4 раза. При скорости 30</w:t>
      </w:r>
      <w:r w:rsidR="00E12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км/ч тормозной путь «</w:t>
      </w:r>
      <w:r w:rsidR="00E122C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апорожца»</w:t>
      </w:r>
      <w:r w:rsidR="00E122C2">
        <w:rPr>
          <w:rFonts w:ascii="Times New Roman" w:hAnsi="Times New Roman" w:cs="Times New Roman"/>
          <w:sz w:val="24"/>
          <w:szCs w:val="24"/>
        </w:rPr>
        <w:t xml:space="preserve"> равен 7,2 м, а грузового  автомобиля 8,5м. Найти тормозной путь этих автомобилей при скорости 60 км/ч.</w:t>
      </w:r>
    </w:p>
    <w:sectPr w:rsidR="009A6CFC" w:rsidRPr="009A6CFC" w:rsidSect="0053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37BC"/>
    <w:multiLevelType w:val="hybridMultilevel"/>
    <w:tmpl w:val="867E33AE"/>
    <w:lvl w:ilvl="0" w:tplc="765896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A1B5E"/>
    <w:multiLevelType w:val="hybridMultilevel"/>
    <w:tmpl w:val="31DC0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51F86"/>
    <w:multiLevelType w:val="hybridMultilevel"/>
    <w:tmpl w:val="3E4A0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E75"/>
    <w:rsid w:val="00061EB5"/>
    <w:rsid w:val="00315344"/>
    <w:rsid w:val="003C6B7A"/>
    <w:rsid w:val="00532F5C"/>
    <w:rsid w:val="00701A72"/>
    <w:rsid w:val="007A4283"/>
    <w:rsid w:val="008D0883"/>
    <w:rsid w:val="00932D86"/>
    <w:rsid w:val="0096675E"/>
    <w:rsid w:val="009A6CFC"/>
    <w:rsid w:val="00E122C2"/>
    <w:rsid w:val="00E83875"/>
    <w:rsid w:val="00F14016"/>
    <w:rsid w:val="00F3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016"/>
    <w:pPr>
      <w:ind w:left="720"/>
      <w:contextualSpacing/>
    </w:pPr>
  </w:style>
  <w:style w:type="table" w:styleId="a4">
    <w:name w:val="Table Grid"/>
    <w:basedOn w:val="a1"/>
    <w:uiPriority w:val="59"/>
    <w:rsid w:val="00932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31534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1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5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55147-350C-4DBF-8424-2FCB9A08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2010-12-07T07:08:00Z</dcterms:created>
  <dcterms:modified xsi:type="dcterms:W3CDTF">2010-12-07T09:54:00Z</dcterms:modified>
</cp:coreProperties>
</file>